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метода статистических испытаний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(Метод Монте-Карло).</w:t>
      </w:r>
    </w:p>
    <w:p>
      <w:r>
        <w:t xml:space="preserve">Интерфейс программы решения этой задачи показан на рисунке </w:t>
      </w:r>
    </w:p>
    <w:p>
      <w:r>
        <w:rPr>
          <w:lang w:eastAsia="ru-RU"/>
        </w:rPr>
        <w:drawing>
          <wp:inline distT="0" distB="0" distL="0" distR="0">
            <wp:extent cx="3609975" cy="2381250"/>
            <wp:effectExtent l="19050" t="0" r="9026" b="0"/>
            <wp:docPr id="1" name="Рисунок 0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7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Чтобы можно было проследить за установлением значения числа пи, испытания разбиваются на серии. В одной серии производится N испытаний, а число таких серий равно К. После завершения </w:t>
      </w:r>
      <w:r>
        <w:rPr>
          <w:lang w:val="ru-RU"/>
        </w:rPr>
        <w:t xml:space="preserve"> работы </w:t>
      </w:r>
      <w:bookmarkStart w:id="0" w:name="_GoBack"/>
      <w:bookmarkEnd w:id="0"/>
      <w:r>
        <w:t xml:space="preserve"> на экран выводится результат. Окно с формой включает в себя следующие элементы интерфейса: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Editl,Edit2,Edit3 — поля для ввода значений К , N  и вывода значения Pi;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Labell, Label2, Label3 — метки к полям ввода и вывода;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Buttonl — командная кнопка для запуска вычислений;</w:t>
      </w:r>
    </w:p>
    <w:tbl>
      <w:tblPr>
        <w:tblStyle w:val="5"/>
        <w:tblW w:w="9211" w:type="dxa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3071"/>
        <w:gridCol w:w="30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Label1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caption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Label2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caption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Label3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caption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Edit1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Edit2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Edit3</w:t>
            </w:r>
          </w:p>
        </w:tc>
        <w:tc>
          <w:tcPr>
            <w:tcW w:w="30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</w:t>
            </w:r>
          </w:p>
        </w:tc>
        <w:tc>
          <w:tcPr>
            <w:tcW w:w="307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36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Обработка события ButtonlClick производится следующей процедурой: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</w:rPr>
        <w:drawing>
          <wp:anchor distT="0" distB="0" distL="63500" distR="438150" simplePos="0" relativeHeight="251660288" behindDoc="1" locked="0" layoutInCell="1" allowOverlap="1">
            <wp:simplePos x="0" y="0"/>
            <wp:positionH relativeFrom="margin">
              <wp:posOffset>-909320</wp:posOffset>
            </wp:positionH>
            <wp:positionV relativeFrom="paragraph">
              <wp:posOffset>38100</wp:posOffset>
            </wp:positionV>
            <wp:extent cx="469265" cy="469265"/>
            <wp:effectExtent l="19050" t="0" r="6985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Procedure TForm6.ButtonlClick(Sender: TObject);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 i,j: integer;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 K,N,M: integer;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 X,Y,Pi: real;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begin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K:=StrToInt(Edit1.Text);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N:=StrToInt(Edit2.Text);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M:=0;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i:=1 to K do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begin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j:=1 to N do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begin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X:=2*Random-1;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Y:=2*Random-1;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X*X+Y*Y&lt;=1 then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M:=M+1;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Pi:=4*M/(i*N);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Edit3.Text:=FloatToStr(Pi);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4550410" cy="3028950"/>
            <wp:effectExtent l="19050" t="0" r="2028" b="0"/>
            <wp:docPr id="3" name="Рисунок 2" descr="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1.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0922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Результаты испытаний</w:t>
      </w:r>
    </w:p>
    <w:p>
      <w:pPr>
        <w:spacing w:line="240" w:lineRule="auto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2D7"/>
    <w:multiLevelType w:val="multilevel"/>
    <w:tmpl w:val="5A0252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3598E"/>
    <w:rsid w:val="002865F3"/>
    <w:rsid w:val="0063598E"/>
    <w:rsid w:val="007A31DE"/>
    <w:rsid w:val="00EC30C6"/>
    <w:rsid w:val="4F9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2)_"/>
    <w:basedOn w:val="3"/>
    <w:link w:val="7"/>
    <w:uiPriority w:val="0"/>
    <w:rPr>
      <w:rFonts w:ascii="Bookman Old Style" w:hAnsi="Bookman Old Style" w:eastAsia="Bookman Old Style" w:cs="Bookman Old Style"/>
      <w:sz w:val="42"/>
      <w:szCs w:val="42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840" w:after="120" w:line="0" w:lineRule="atLeast"/>
      <w:ind w:hanging="620"/>
      <w:jc w:val="both"/>
    </w:pPr>
    <w:rPr>
      <w:rFonts w:ascii="Bookman Old Style" w:hAnsi="Bookman Old Style" w:eastAsia="Bookman Old Style" w:cs="Bookman Old Style"/>
      <w:sz w:val="42"/>
      <w:szCs w:val="42"/>
    </w:rPr>
  </w:style>
  <w:style w:type="character" w:customStyle="1" w:styleId="8">
    <w:name w:val="Основной текст (2) + Курсив"/>
    <w:basedOn w:val="6"/>
    <w:uiPriority w:val="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(2) + Courier New;20 pt"/>
    <w:basedOn w:val="6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">
    <w:name w:val="Основной текст (3)_"/>
    <w:basedOn w:val="3"/>
    <w:link w:val="13"/>
    <w:uiPriority w:val="0"/>
    <w:rPr>
      <w:rFonts w:ascii="Courier New" w:hAnsi="Courier New" w:eastAsia="Courier New" w:cs="Courier New"/>
      <w:sz w:val="40"/>
      <w:szCs w:val="40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0"/>
    <w:pPr>
      <w:widowControl w:val="0"/>
      <w:shd w:val="clear" w:color="auto" w:fill="FFFFFF"/>
      <w:spacing w:before="360" w:after="0" w:line="473" w:lineRule="exact"/>
      <w:ind w:hanging="620"/>
      <w:jc w:val="both"/>
    </w:pPr>
    <w:rPr>
      <w:rFonts w:ascii="Courier New" w:hAnsi="Courier New" w:eastAsia="Courier New" w:cs="Courier New"/>
      <w:sz w:val="40"/>
      <w:szCs w:val="40"/>
    </w:rPr>
  </w:style>
  <w:style w:type="character" w:customStyle="1" w:styleId="14">
    <w:name w:val="Основной текст (3) + Полужирный"/>
    <w:basedOn w:val="12"/>
    <w:uiPriority w:val="0"/>
    <w:rPr>
      <w:b/>
      <w:bCs/>
      <w:color w:val="000000"/>
      <w:spacing w:val="0"/>
      <w:w w:val="100"/>
      <w:position w:val="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169</Words>
  <Characters>967</Characters>
  <Lines>8</Lines>
  <Paragraphs>2</Paragraphs>
  <TotalTime>19</TotalTime>
  <ScaleCrop>false</ScaleCrop>
  <LinksUpToDate>false</LinksUpToDate>
  <CharactersWithSpaces>1134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2019-01-31T12:08:00Z</dcterms:created>
  <dc:creator>Юрий</dc:creator>
  <cp:lastModifiedBy>Юрий</cp:lastModifiedBy>
  <dcterms:modified xsi:type="dcterms:W3CDTF">2019-01-31T13:07:47Z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